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98F9" w14:textId="77777777" w:rsidR="00E65D9B" w:rsidRPr="00955651" w:rsidRDefault="00E65D9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556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Spoj obrazky </w:t>
      </w:r>
    </w:p>
    <w:p w14:paraId="2526B8E3" w14:textId="22B5B0E9" w:rsidR="00003F83" w:rsidRPr="00955651" w:rsidRDefault="00E65D9B">
      <w:pPr>
        <w:rPr>
          <w:rFonts w:ascii="Times New Roman" w:hAnsi="Times New Roman" w:cs="Times New Roman"/>
          <w:noProof/>
          <w:sz w:val="24"/>
          <w:szCs w:val="24"/>
        </w:rPr>
      </w:pPr>
      <w:r w:rsidRPr="00955651">
        <w:rPr>
          <w:rFonts w:ascii="Times New Roman" w:hAnsi="Times New Roman" w:cs="Times New Roman"/>
          <w:noProof/>
          <w:sz w:val="24"/>
          <w:szCs w:val="24"/>
        </w:rPr>
        <w:t>čiarov spoj obrázok ktorý ku ktorému patrý</w:t>
      </w:r>
    </w:p>
    <w:p w14:paraId="595443B6" w14:textId="1C596B3B" w:rsidR="00B71A3F" w:rsidRDefault="00B71A3F">
      <w:pPr>
        <w:rPr>
          <w:noProof/>
        </w:rPr>
      </w:pPr>
    </w:p>
    <w:p w14:paraId="2D737BF8" w14:textId="4140A8FE" w:rsidR="00B71A3F" w:rsidRDefault="00E65D9B">
      <w:pPr>
        <w:rPr>
          <w:noProof/>
        </w:rPr>
      </w:pPr>
      <w:r>
        <w:rPr>
          <w:noProof/>
        </w:rPr>
        <w:t xml:space="preserve">   </w:t>
      </w:r>
      <w:r w:rsidR="00A10355">
        <w:rPr>
          <w:noProof/>
        </w:rPr>
        <w:drawing>
          <wp:inline distT="0" distB="0" distL="0" distR="0" wp14:anchorId="38542A8B" wp14:editId="066FC6A9">
            <wp:extent cx="791570" cy="804908"/>
            <wp:effectExtent l="0" t="0" r="8890" b="0"/>
            <wp:docPr id="8" name="Obrázok 8" descr="Kytica ruží - Summer day - Flora Shop Ateliér | doručenie do celého s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tica ruží - Summer day - Flora Shop Ateliér | doručenie do celého sve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2603" cy="8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</w:t>
      </w:r>
      <w:r w:rsidR="00A10355">
        <w:rPr>
          <w:noProof/>
        </w:rPr>
        <w:drawing>
          <wp:inline distT="0" distB="0" distL="0" distR="0" wp14:anchorId="6F7F71CE" wp14:editId="19EF1315">
            <wp:extent cx="859809" cy="743585"/>
            <wp:effectExtent l="0" t="0" r="0" b="0"/>
            <wp:docPr id="5" name="Obrázok 5" descr="Hnedý prútený košík pre 7 až 11 produktov | svetdarcekovychkosov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nedý prútený košík pre 7 až 11 produktov | svetdarcekovychkosov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30" cy="7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FF99" w14:textId="77777777" w:rsidR="00955651" w:rsidRDefault="00955651">
      <w:pPr>
        <w:rPr>
          <w:noProof/>
        </w:rPr>
      </w:pPr>
    </w:p>
    <w:p w14:paraId="6F6FB004" w14:textId="0DEBE924" w:rsidR="00B71A3F" w:rsidRDefault="00B71A3F">
      <w:r>
        <w:t xml:space="preserve">                     </w:t>
      </w:r>
      <w:r w:rsidR="00A10355">
        <w:rPr>
          <w:noProof/>
        </w:rPr>
        <w:drawing>
          <wp:inline distT="0" distB="0" distL="0" distR="0" wp14:anchorId="6F122FEE" wp14:editId="27C5BABE">
            <wp:extent cx="574421" cy="573206"/>
            <wp:effectExtent l="0" t="0" r="0" b="0"/>
            <wp:docPr id="2" name="Obrázok 2" descr="Zelené jablko - parfumová kompozícia 10ml - Mydlovysv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ené jablko - parfumová kompozícia 10ml - Mydlovysvet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7" cy="6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10355">
        <w:t xml:space="preserve">                                                                                            </w:t>
      </w:r>
      <w:r w:rsidR="00A10355">
        <w:rPr>
          <w:noProof/>
        </w:rPr>
        <w:drawing>
          <wp:inline distT="0" distB="0" distL="0" distR="0" wp14:anchorId="03DB0385" wp14:editId="3209E91C">
            <wp:extent cx="873125" cy="1346548"/>
            <wp:effectExtent l="0" t="0" r="3175" b="6350"/>
            <wp:docPr id="7" name="Obrázok 7" descr="Ručna kosa za tr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čna kosa za trav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56" cy="15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5AED" w14:textId="77777777" w:rsidR="00B71A3F" w:rsidRDefault="00B71A3F"/>
    <w:p w14:paraId="6CA9654C" w14:textId="08729458" w:rsidR="00B71A3F" w:rsidRDefault="00B71A3F">
      <w:r>
        <w:t xml:space="preserve">                 </w:t>
      </w:r>
      <w:r w:rsidR="00A10355">
        <w:rPr>
          <w:noProof/>
        </w:rPr>
        <w:drawing>
          <wp:inline distT="0" distB="0" distL="0" distR="0" wp14:anchorId="7F8A9D6D" wp14:editId="48425168">
            <wp:extent cx="806554" cy="620973"/>
            <wp:effectExtent l="0" t="0" r="0" b="8255"/>
            <wp:docPr id="3" name="Obrázok 3" descr="Hubárska sezóna je v plnom prúde. Kde všade ich na Slovensku nájdeme a  ktoré si najčastejšie zamieňame? - Seredsi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bárska sezóna je v plnom prúde. Kde všade ich na Slovensku nájdeme a  ktoré si najčastejšie zamieňame? - Seredsity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706" cy="6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10355">
        <w:t xml:space="preserve">           </w:t>
      </w:r>
      <w:r w:rsidR="00E65D9B">
        <w:t xml:space="preserve">                     </w:t>
      </w:r>
      <w:r w:rsidR="00A10355">
        <w:t xml:space="preserve">                       </w:t>
      </w:r>
      <w:r w:rsidR="00E65D9B">
        <w:rPr>
          <w:noProof/>
        </w:rPr>
        <w:drawing>
          <wp:inline distT="0" distB="0" distL="0" distR="0" wp14:anchorId="2EB1A520" wp14:editId="70187618">
            <wp:extent cx="1344304" cy="1344304"/>
            <wp:effectExtent l="0" t="0" r="8255" b="8255"/>
            <wp:docPr id="9" name="Obrázok 9" descr="Banquet Váza skleněná POURY 23 cm | MA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quet Váza skleněná POURY 23 cm | MALL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85" cy="13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55">
        <w:t xml:space="preserve">            </w:t>
      </w:r>
      <w:r>
        <w:t xml:space="preserve">                     </w:t>
      </w:r>
    </w:p>
    <w:p w14:paraId="20773CB6" w14:textId="77777777" w:rsidR="00B71A3F" w:rsidRDefault="00B71A3F"/>
    <w:p w14:paraId="7EE180E0" w14:textId="77777777" w:rsidR="00B71A3F" w:rsidRDefault="00B71A3F"/>
    <w:p w14:paraId="442F18F8" w14:textId="328B7447" w:rsidR="00B71A3F" w:rsidRDefault="00B71A3F">
      <w:r>
        <w:t xml:space="preserve">                </w:t>
      </w:r>
      <w:r w:rsidR="00A10355">
        <w:rPr>
          <w:noProof/>
        </w:rPr>
        <w:drawing>
          <wp:inline distT="0" distB="0" distL="0" distR="0" wp14:anchorId="2EBC116A" wp14:editId="7FF4DB7B">
            <wp:extent cx="1247775" cy="927684"/>
            <wp:effectExtent l="0" t="0" r="0" b="6350"/>
            <wp:docPr id="4" name="Obrázok 4" descr="Ako si založiť vlastnú kvetinovú lúku | Urob si s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si založiť vlastnú kvetinovú lúku | Urob si sá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2134" cy="10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C1B728F" wp14:editId="0674C239">
            <wp:extent cx="1226600" cy="764274"/>
            <wp:effectExtent l="0" t="0" r="0" b="0"/>
            <wp:docPr id="1" name="Obrázok 1" descr="Skladovanie | Plastová prepravka na ovocie a zeleninu | MEVA-SK -  kontajnery, skladovanie, vybavenie ob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adovanie | Plastová prepravka na ovocie a zeleninu | MEVA-SK -  kontajnery, skladovanie, vybavenie obc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52" cy="8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A23C" w14:textId="1F74947E" w:rsidR="00E65D9B" w:rsidRDefault="00E65D9B"/>
    <w:p w14:paraId="56715E32" w14:textId="56377563" w:rsidR="00E65D9B" w:rsidRPr="00955651" w:rsidRDefault="00E65D9B">
      <w:pPr>
        <w:rPr>
          <w:rFonts w:ascii="Times New Roman" w:hAnsi="Times New Roman" w:cs="Times New Roman"/>
          <w:sz w:val="28"/>
          <w:szCs w:val="28"/>
        </w:rPr>
      </w:pPr>
    </w:p>
    <w:p w14:paraId="289F2CE9" w14:textId="63C598EF" w:rsidR="00E65D9B" w:rsidRPr="00955651" w:rsidRDefault="00E65D9B">
      <w:pPr>
        <w:rPr>
          <w:rFonts w:ascii="Times New Roman" w:hAnsi="Times New Roman" w:cs="Times New Roman"/>
          <w:sz w:val="28"/>
          <w:szCs w:val="28"/>
        </w:rPr>
      </w:pPr>
      <w:r w:rsidRPr="00955651">
        <w:rPr>
          <w:rFonts w:ascii="Times New Roman" w:hAnsi="Times New Roman" w:cs="Times New Roman"/>
          <w:sz w:val="28"/>
          <w:szCs w:val="28"/>
        </w:rPr>
        <w:t>2. učebnica str.34  Veveričky  naučiť sa naspamäť</w:t>
      </w:r>
    </w:p>
    <w:p w14:paraId="4EB3D37F" w14:textId="0844B575" w:rsidR="00E65D9B" w:rsidRPr="00955651" w:rsidRDefault="00E65D9B">
      <w:pPr>
        <w:rPr>
          <w:rFonts w:ascii="Times New Roman" w:hAnsi="Times New Roman" w:cs="Times New Roman"/>
          <w:sz w:val="28"/>
          <w:szCs w:val="28"/>
        </w:rPr>
      </w:pPr>
      <w:r w:rsidRPr="00955651">
        <w:rPr>
          <w:rFonts w:ascii="Times New Roman" w:hAnsi="Times New Roman" w:cs="Times New Roman"/>
          <w:sz w:val="28"/>
          <w:szCs w:val="28"/>
        </w:rPr>
        <w:t>3. precvičovanie si farieb z minulej hodiny</w:t>
      </w:r>
    </w:p>
    <w:p w14:paraId="4B3E724D" w14:textId="35B3D528" w:rsidR="00E65D9B" w:rsidRDefault="00E65D9B"/>
    <w:p w14:paraId="3CDFA30D" w14:textId="77777777" w:rsidR="00E65D9B" w:rsidRDefault="00E65D9B"/>
    <w:sectPr w:rsidR="00E65D9B" w:rsidSect="0062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3F"/>
    <w:rsid w:val="000D38F8"/>
    <w:rsid w:val="0015794A"/>
    <w:rsid w:val="001B59D5"/>
    <w:rsid w:val="00622BC3"/>
    <w:rsid w:val="00902DA4"/>
    <w:rsid w:val="00955651"/>
    <w:rsid w:val="00A10355"/>
    <w:rsid w:val="00B71A3F"/>
    <w:rsid w:val="00E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C649"/>
  <w15:chartTrackingRefBased/>
  <w15:docId w15:val="{504AD69C-2584-46A3-B396-9127D2E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Landori</dc:creator>
  <cp:keywords/>
  <dc:description/>
  <cp:lastModifiedBy>Daniel Landori</cp:lastModifiedBy>
  <cp:revision>3</cp:revision>
  <dcterms:created xsi:type="dcterms:W3CDTF">2021-01-12T13:32:00Z</dcterms:created>
  <dcterms:modified xsi:type="dcterms:W3CDTF">2021-01-12T15:26:00Z</dcterms:modified>
</cp:coreProperties>
</file>